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F3" w:rsidRPr="00A06FF1" w:rsidRDefault="006D2605" w:rsidP="00AF4F05">
      <w:pPr>
        <w:spacing w:line="360" w:lineRule="auto"/>
        <w:jc w:val="center"/>
        <w:rPr>
          <w:rFonts w:ascii="Georgia" w:hAnsi="Georgia" w:cs="Times New Roman"/>
          <w:b/>
          <w:color w:val="FF0000"/>
          <w:sz w:val="32"/>
          <w:szCs w:val="32"/>
          <w:u w:val="single"/>
        </w:rPr>
      </w:pPr>
      <w:r w:rsidRPr="00A06FF1">
        <w:rPr>
          <w:rFonts w:ascii="Georgia" w:hAnsi="Georgia" w:cs="Times New Roman"/>
          <w:b/>
          <w:color w:val="FF0000"/>
          <w:sz w:val="32"/>
          <w:szCs w:val="32"/>
          <w:u w:val="single"/>
        </w:rPr>
        <w:t xml:space="preserve">Уважаемые  родители!  Тема  образовательной  деятельности  в  младшей в группе  в период </w:t>
      </w:r>
    </w:p>
    <w:p w:rsidR="008257F3" w:rsidRPr="00A06FF1" w:rsidRDefault="006D2605" w:rsidP="00AF4F05">
      <w:pPr>
        <w:spacing w:line="360" w:lineRule="auto"/>
        <w:jc w:val="center"/>
        <w:rPr>
          <w:rFonts w:ascii="Georgia" w:hAnsi="Georgia" w:cs="Times New Roman"/>
          <w:b/>
          <w:color w:val="FF0000"/>
          <w:sz w:val="32"/>
          <w:szCs w:val="32"/>
          <w:u w:val="single"/>
        </w:rPr>
      </w:pPr>
      <w:r w:rsidRPr="00A06FF1">
        <w:rPr>
          <w:rFonts w:ascii="Georgia" w:hAnsi="Georgia" w:cs="Times New Roman"/>
          <w:b/>
          <w:color w:val="FF0000"/>
          <w:sz w:val="32"/>
          <w:szCs w:val="32"/>
          <w:u w:val="single"/>
        </w:rPr>
        <w:t xml:space="preserve"> с 30.03-10.04  </w:t>
      </w:r>
    </w:p>
    <w:p w:rsidR="006D2605" w:rsidRPr="00A06FF1" w:rsidRDefault="006D2605" w:rsidP="00AF4F05">
      <w:pPr>
        <w:spacing w:line="360" w:lineRule="auto"/>
        <w:jc w:val="center"/>
        <w:rPr>
          <w:rFonts w:ascii="Georgia" w:hAnsi="Georgia" w:cs="Times New Roman"/>
          <w:b/>
          <w:i/>
          <w:color w:val="FF0000"/>
          <w:sz w:val="32"/>
          <w:szCs w:val="32"/>
          <w:u w:val="single"/>
        </w:rPr>
      </w:pPr>
      <w:r w:rsidRPr="00A06FF1">
        <w:rPr>
          <w:rFonts w:ascii="Georgia" w:hAnsi="Georgia" w:cs="Times New Roman"/>
          <w:b/>
          <w:color w:val="FF0000"/>
          <w:sz w:val="32"/>
          <w:szCs w:val="32"/>
          <w:u w:val="single"/>
        </w:rPr>
        <w:t>«</w:t>
      </w:r>
      <w:r w:rsidRPr="00A06FF1">
        <w:rPr>
          <w:rFonts w:ascii="Georgia" w:hAnsi="Georgia" w:cs="Times New Roman"/>
          <w:b/>
          <w:i/>
          <w:color w:val="FF0000"/>
          <w:sz w:val="32"/>
          <w:szCs w:val="32"/>
          <w:u w:val="single"/>
        </w:rPr>
        <w:t>Встречаем весну».</w:t>
      </w:r>
    </w:p>
    <w:p w:rsidR="006D2605" w:rsidRPr="008257F3" w:rsidRDefault="00661D07" w:rsidP="00AF4F05">
      <w:pPr>
        <w:spacing w:line="360" w:lineRule="auto"/>
        <w:jc w:val="center"/>
        <w:rPr>
          <w:rFonts w:ascii="Georgia" w:hAnsi="Georgia" w:cs="Times New Roman"/>
          <w:b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DA311F" wp14:editId="4B9B2955">
            <wp:extent cx="2628900" cy="1899138"/>
            <wp:effectExtent l="0" t="0" r="0" b="6350"/>
            <wp:docPr id="4" name="Рисунок 4" descr="C:\Users\qwerty\Desktop\35e6b64b1112d3154f63326bd1ed66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rty\Desktop\35e6b64b1112d3154f63326bd1ed667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650339" cy="19146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F7991" w:rsidRPr="00A06FF1" w:rsidRDefault="001F7991" w:rsidP="008257F3">
      <w:pPr>
        <w:spacing w:line="360" w:lineRule="auto"/>
        <w:jc w:val="center"/>
        <w:rPr>
          <w:rFonts w:ascii="Georgia" w:hAnsi="Georgia" w:cs="Times New Roman"/>
          <w:b/>
          <w:i/>
          <w:color w:val="E36C0A" w:themeColor="accent6" w:themeShade="BF"/>
          <w:sz w:val="32"/>
          <w:szCs w:val="32"/>
        </w:rPr>
      </w:pPr>
      <w:r w:rsidRPr="00A06FF1">
        <w:rPr>
          <w:rFonts w:ascii="Georgia" w:hAnsi="Georgia" w:cs="Times New Roman"/>
          <w:b/>
          <w:i/>
          <w:color w:val="E36C0A" w:themeColor="accent6" w:themeShade="BF"/>
          <w:sz w:val="32"/>
          <w:szCs w:val="32"/>
        </w:rPr>
        <w:t xml:space="preserve">Рекомендуем </w:t>
      </w:r>
      <w:r w:rsidR="00AF4F05" w:rsidRPr="00A06FF1">
        <w:rPr>
          <w:rFonts w:ascii="Georgia" w:hAnsi="Georgia" w:cs="Times New Roman"/>
          <w:b/>
          <w:i/>
          <w:color w:val="E36C0A" w:themeColor="accent6" w:themeShade="BF"/>
          <w:sz w:val="32"/>
          <w:szCs w:val="32"/>
        </w:rPr>
        <w:t>В</w:t>
      </w:r>
      <w:r w:rsidRPr="00A06FF1">
        <w:rPr>
          <w:rFonts w:ascii="Georgia" w:hAnsi="Georgia" w:cs="Times New Roman"/>
          <w:b/>
          <w:i/>
          <w:color w:val="E36C0A" w:themeColor="accent6" w:themeShade="BF"/>
          <w:sz w:val="32"/>
          <w:szCs w:val="32"/>
        </w:rPr>
        <w:t>ам материал для домашних занятий с ребенком.</w:t>
      </w:r>
    </w:p>
    <w:p w:rsidR="00735AE0" w:rsidRPr="008257F3" w:rsidRDefault="00AC07CB" w:rsidP="00AF4F05">
      <w:pPr>
        <w:spacing w:line="360" w:lineRule="auto"/>
        <w:jc w:val="center"/>
        <w:rPr>
          <w:rFonts w:ascii="Georgia" w:hAnsi="Georgia" w:cs="Times New Roman"/>
          <w:b/>
          <w:color w:val="7030A0"/>
          <w:sz w:val="28"/>
          <w:szCs w:val="28"/>
          <w:u w:val="single"/>
        </w:rPr>
      </w:pPr>
      <w:r w:rsidRPr="008257F3">
        <w:rPr>
          <w:rFonts w:ascii="Georgia" w:hAnsi="Georgia" w:cs="Times New Roman"/>
          <w:b/>
          <w:color w:val="7030A0"/>
          <w:sz w:val="28"/>
          <w:szCs w:val="28"/>
          <w:u w:val="single"/>
        </w:rPr>
        <w:t>Прогулки,</w:t>
      </w:r>
      <w:r w:rsidR="00735AE0" w:rsidRPr="008257F3">
        <w:rPr>
          <w:rFonts w:ascii="Georgia" w:hAnsi="Georgia" w:cs="Times New Roman"/>
          <w:b/>
          <w:color w:val="7030A0"/>
          <w:sz w:val="28"/>
          <w:szCs w:val="28"/>
          <w:u w:val="single"/>
        </w:rPr>
        <w:t xml:space="preserve"> наблюдения</w:t>
      </w:r>
      <w:r w:rsidRPr="008257F3">
        <w:rPr>
          <w:rFonts w:ascii="Georgia" w:hAnsi="Georgia" w:cs="Times New Roman"/>
          <w:b/>
          <w:color w:val="7030A0"/>
          <w:sz w:val="28"/>
          <w:szCs w:val="28"/>
          <w:u w:val="single"/>
        </w:rPr>
        <w:t>, продуктивная деятельность</w:t>
      </w:r>
      <w:r w:rsidR="009528D4" w:rsidRPr="008257F3">
        <w:rPr>
          <w:rFonts w:ascii="Georgia" w:hAnsi="Georgia" w:cs="Times New Roman"/>
          <w:b/>
          <w:color w:val="7030A0"/>
          <w:sz w:val="28"/>
          <w:szCs w:val="28"/>
          <w:u w:val="single"/>
        </w:rPr>
        <w:t>.</w:t>
      </w:r>
    </w:p>
    <w:p w:rsidR="00BD55B5" w:rsidRDefault="001F7991" w:rsidP="00AF4F0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D79CF">
        <w:rPr>
          <w:rFonts w:ascii="Times New Roman" w:hAnsi="Times New Roman" w:cs="Times New Roman"/>
          <w:sz w:val="28"/>
          <w:szCs w:val="28"/>
        </w:rPr>
        <w:t>Весна</w:t>
      </w:r>
      <w:r w:rsidR="00533862" w:rsidRPr="006D79CF">
        <w:rPr>
          <w:rFonts w:ascii="Times New Roman" w:hAnsi="Times New Roman" w:cs="Times New Roman"/>
          <w:sz w:val="28"/>
          <w:szCs w:val="28"/>
        </w:rPr>
        <w:t xml:space="preserve"> </w:t>
      </w:r>
      <w:r w:rsidRPr="006D79CF">
        <w:rPr>
          <w:rFonts w:ascii="Times New Roman" w:hAnsi="Times New Roman" w:cs="Times New Roman"/>
          <w:sz w:val="28"/>
          <w:szCs w:val="28"/>
        </w:rPr>
        <w:t>- самое удивительное</w:t>
      </w:r>
      <w:r w:rsidR="00F767AD" w:rsidRPr="006D79CF">
        <w:rPr>
          <w:rFonts w:ascii="Times New Roman" w:hAnsi="Times New Roman" w:cs="Times New Roman"/>
          <w:sz w:val="28"/>
          <w:szCs w:val="28"/>
        </w:rPr>
        <w:t>, поразительное</w:t>
      </w:r>
      <w:r w:rsidRPr="006D79CF">
        <w:rPr>
          <w:rFonts w:ascii="Times New Roman" w:hAnsi="Times New Roman" w:cs="Times New Roman"/>
          <w:sz w:val="28"/>
          <w:szCs w:val="28"/>
        </w:rPr>
        <w:t xml:space="preserve">  и очень красивое время года. </w:t>
      </w:r>
      <w:r w:rsidR="00533862" w:rsidRPr="006D79CF">
        <w:rPr>
          <w:rFonts w:ascii="Times New Roman" w:hAnsi="Times New Roman" w:cs="Times New Roman"/>
          <w:sz w:val="28"/>
          <w:szCs w:val="28"/>
        </w:rPr>
        <w:t xml:space="preserve">Постарайтесь чаще находится с ребенком на свежем воздухе. Наблюдайте вместе с ним за сезонными </w:t>
      </w:r>
      <w:r w:rsidR="00BD55B5" w:rsidRPr="006D79CF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533862" w:rsidRPr="006D79CF">
        <w:rPr>
          <w:rFonts w:ascii="Times New Roman" w:hAnsi="Times New Roman" w:cs="Times New Roman"/>
          <w:sz w:val="28"/>
          <w:szCs w:val="28"/>
        </w:rPr>
        <w:t>ми</w:t>
      </w:r>
      <w:r w:rsidR="00BD55B5" w:rsidRPr="006D79CF">
        <w:rPr>
          <w:rFonts w:ascii="Times New Roman" w:hAnsi="Times New Roman" w:cs="Times New Roman"/>
          <w:sz w:val="28"/>
          <w:szCs w:val="28"/>
        </w:rPr>
        <w:t>, происходящ</w:t>
      </w:r>
      <w:r w:rsidR="00533862" w:rsidRPr="006D79CF">
        <w:rPr>
          <w:rFonts w:ascii="Times New Roman" w:hAnsi="Times New Roman" w:cs="Times New Roman"/>
          <w:sz w:val="28"/>
          <w:szCs w:val="28"/>
        </w:rPr>
        <w:t>ими</w:t>
      </w:r>
      <w:r w:rsidR="00EC0DB2">
        <w:rPr>
          <w:rFonts w:ascii="Times New Roman" w:hAnsi="Times New Roman" w:cs="Times New Roman"/>
          <w:sz w:val="28"/>
          <w:szCs w:val="28"/>
        </w:rPr>
        <w:t xml:space="preserve">  весной. </w:t>
      </w:r>
      <w:r w:rsidR="00EC0DB2" w:rsidRPr="006D79CF">
        <w:rPr>
          <w:rFonts w:ascii="Times New Roman" w:hAnsi="Times New Roman" w:cs="Times New Roman"/>
          <w:sz w:val="28"/>
          <w:szCs w:val="28"/>
        </w:rPr>
        <w:t>С</w:t>
      </w:r>
      <w:r w:rsidR="00533862" w:rsidRPr="006D79CF">
        <w:rPr>
          <w:rFonts w:ascii="Times New Roman" w:hAnsi="Times New Roman" w:cs="Times New Roman"/>
          <w:sz w:val="28"/>
          <w:szCs w:val="28"/>
        </w:rPr>
        <w:t>просите его,</w:t>
      </w:r>
      <w:r w:rsidR="004A4F6F" w:rsidRPr="006D79CF">
        <w:rPr>
          <w:rFonts w:ascii="Times New Roman" w:hAnsi="Times New Roman" w:cs="Times New Roman"/>
          <w:sz w:val="28"/>
          <w:szCs w:val="28"/>
        </w:rPr>
        <w:t xml:space="preserve"> какое сейчас время года? Что происходит с растениями весной</w:t>
      </w:r>
      <w:r w:rsidR="00EC0DB2" w:rsidRPr="00EC0DB2">
        <w:rPr>
          <w:rFonts w:ascii="Times New Roman" w:hAnsi="Times New Roman" w:cs="Times New Roman"/>
          <w:sz w:val="28"/>
          <w:szCs w:val="28"/>
        </w:rPr>
        <w:t>?</w:t>
      </w:r>
      <w:r w:rsidR="00204752" w:rsidRPr="006D79CF">
        <w:rPr>
          <w:rFonts w:ascii="Times New Roman" w:hAnsi="Times New Roman" w:cs="Times New Roman"/>
          <w:sz w:val="28"/>
          <w:szCs w:val="28"/>
        </w:rPr>
        <w:t xml:space="preserve"> </w:t>
      </w:r>
      <w:r w:rsidR="006D79CF" w:rsidRPr="006D79CF">
        <w:rPr>
          <w:rFonts w:ascii="Times New Roman" w:hAnsi="Times New Roman" w:cs="Times New Roman"/>
          <w:sz w:val="28"/>
          <w:szCs w:val="28"/>
        </w:rPr>
        <w:t>(</w:t>
      </w:r>
      <w:r w:rsidR="008F44F3" w:rsidRPr="006D79CF">
        <w:rPr>
          <w:rFonts w:ascii="Times New Roman" w:hAnsi="Times New Roman" w:cs="Times New Roman"/>
          <w:sz w:val="28"/>
          <w:szCs w:val="28"/>
        </w:rPr>
        <w:t>набухают почки, появляются первые цветы)</w:t>
      </w:r>
      <w:r w:rsidR="00EC0DB2">
        <w:rPr>
          <w:rFonts w:ascii="Times New Roman" w:hAnsi="Times New Roman" w:cs="Times New Roman"/>
          <w:sz w:val="28"/>
          <w:szCs w:val="28"/>
        </w:rPr>
        <w:t xml:space="preserve">, </w:t>
      </w:r>
      <w:r w:rsidR="004A4F6F" w:rsidRPr="006D79CF">
        <w:rPr>
          <w:rFonts w:ascii="Times New Roman" w:hAnsi="Times New Roman" w:cs="Times New Roman"/>
          <w:sz w:val="28"/>
          <w:szCs w:val="28"/>
        </w:rPr>
        <w:t>животными, птицами? Вспомните названия перелетных  птиц</w:t>
      </w:r>
      <w:r w:rsidR="007C0122" w:rsidRPr="006D79CF">
        <w:rPr>
          <w:rFonts w:ascii="Times New Roman" w:hAnsi="Times New Roman" w:cs="Times New Roman"/>
          <w:sz w:val="28"/>
          <w:szCs w:val="28"/>
        </w:rPr>
        <w:t xml:space="preserve"> (ласточка, скворец, грач), посмотрите картинки с их изображениями. </w:t>
      </w:r>
      <w:r w:rsidR="00EC0DB2">
        <w:rPr>
          <w:rFonts w:ascii="Times New Roman" w:hAnsi="Times New Roman" w:cs="Times New Roman"/>
          <w:sz w:val="28"/>
          <w:szCs w:val="28"/>
        </w:rPr>
        <w:t xml:space="preserve">Помогите малышу нарисовать, к примеру, грача </w:t>
      </w:r>
      <w:r w:rsidR="008F44F3" w:rsidRPr="006D79CF">
        <w:rPr>
          <w:rFonts w:ascii="Times New Roman" w:hAnsi="Times New Roman" w:cs="Times New Roman"/>
          <w:sz w:val="28"/>
          <w:szCs w:val="28"/>
        </w:rPr>
        <w:t xml:space="preserve"> </w:t>
      </w:r>
      <w:r w:rsidR="007C0122" w:rsidRPr="006D79CF">
        <w:rPr>
          <w:rFonts w:ascii="Times New Roman" w:hAnsi="Times New Roman" w:cs="Times New Roman"/>
          <w:sz w:val="28"/>
          <w:szCs w:val="28"/>
        </w:rPr>
        <w:t xml:space="preserve">и раскрасить </w:t>
      </w:r>
      <w:r w:rsidR="00EC0DB2">
        <w:rPr>
          <w:rFonts w:ascii="Times New Roman" w:hAnsi="Times New Roman" w:cs="Times New Roman"/>
          <w:sz w:val="28"/>
          <w:szCs w:val="28"/>
        </w:rPr>
        <w:t>его</w:t>
      </w:r>
      <w:r w:rsidR="007C0122" w:rsidRPr="006D79CF">
        <w:rPr>
          <w:rFonts w:ascii="Times New Roman" w:hAnsi="Times New Roman" w:cs="Times New Roman"/>
          <w:sz w:val="28"/>
          <w:szCs w:val="28"/>
        </w:rPr>
        <w:t>. Гуляя с ребенком</w:t>
      </w:r>
      <w:r w:rsidR="00EC0DB2">
        <w:rPr>
          <w:rFonts w:ascii="Times New Roman" w:hAnsi="Times New Roman" w:cs="Times New Roman"/>
          <w:sz w:val="28"/>
          <w:szCs w:val="28"/>
        </w:rPr>
        <w:t>,</w:t>
      </w:r>
      <w:r w:rsidR="007C0122" w:rsidRPr="006D79CF">
        <w:rPr>
          <w:rFonts w:ascii="Times New Roman" w:hAnsi="Times New Roman" w:cs="Times New Roman"/>
          <w:sz w:val="28"/>
          <w:szCs w:val="28"/>
        </w:rPr>
        <w:t xml:space="preserve"> о</w:t>
      </w:r>
      <w:r w:rsidR="00533862" w:rsidRPr="006D79CF">
        <w:rPr>
          <w:rFonts w:ascii="Times New Roman" w:hAnsi="Times New Roman" w:cs="Times New Roman"/>
          <w:sz w:val="28"/>
          <w:szCs w:val="28"/>
        </w:rPr>
        <w:t xml:space="preserve">братите внимание, что </w:t>
      </w:r>
      <w:r w:rsidR="004A4F6F" w:rsidRPr="006D79CF">
        <w:rPr>
          <w:rFonts w:ascii="Times New Roman" w:hAnsi="Times New Roman" w:cs="Times New Roman"/>
          <w:sz w:val="28"/>
          <w:szCs w:val="28"/>
        </w:rPr>
        <w:t>солнышко пригревает сильнее</w:t>
      </w:r>
      <w:r w:rsidR="008257F3">
        <w:rPr>
          <w:rFonts w:ascii="Times New Roman" w:hAnsi="Times New Roman" w:cs="Times New Roman"/>
          <w:sz w:val="28"/>
          <w:szCs w:val="28"/>
        </w:rPr>
        <w:t xml:space="preserve">. </w:t>
      </w:r>
      <w:r w:rsidR="004A4F6F" w:rsidRPr="006D79CF">
        <w:rPr>
          <w:rFonts w:ascii="Times New Roman" w:hAnsi="Times New Roman" w:cs="Times New Roman"/>
          <w:sz w:val="28"/>
          <w:szCs w:val="28"/>
        </w:rPr>
        <w:t xml:space="preserve"> </w:t>
      </w:r>
      <w:r w:rsidR="008257F3">
        <w:rPr>
          <w:rFonts w:ascii="Times New Roman" w:hAnsi="Times New Roman" w:cs="Times New Roman"/>
          <w:sz w:val="28"/>
          <w:szCs w:val="28"/>
        </w:rPr>
        <w:t>Д</w:t>
      </w:r>
      <w:r w:rsidR="004A4F6F" w:rsidRPr="006D79CF">
        <w:rPr>
          <w:rFonts w:ascii="Times New Roman" w:hAnsi="Times New Roman" w:cs="Times New Roman"/>
          <w:sz w:val="28"/>
          <w:szCs w:val="28"/>
        </w:rPr>
        <w:t>ля этого можно организовать простой эксперимент</w:t>
      </w:r>
      <w:r w:rsidR="008152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152E4">
        <w:rPr>
          <w:rFonts w:ascii="Times New Roman" w:hAnsi="Times New Roman" w:cs="Times New Roman"/>
          <w:sz w:val="28"/>
          <w:szCs w:val="28"/>
        </w:rPr>
        <w:t>В</w:t>
      </w:r>
      <w:r w:rsidR="004A4F6F" w:rsidRPr="006D79CF">
        <w:rPr>
          <w:rFonts w:ascii="Times New Roman" w:hAnsi="Times New Roman" w:cs="Times New Roman"/>
          <w:sz w:val="28"/>
          <w:szCs w:val="28"/>
        </w:rPr>
        <w:t>зять две неболь</w:t>
      </w:r>
      <w:r w:rsidR="008152E4">
        <w:rPr>
          <w:rFonts w:ascii="Times New Roman" w:hAnsi="Times New Roman" w:cs="Times New Roman"/>
          <w:sz w:val="28"/>
          <w:szCs w:val="28"/>
        </w:rPr>
        <w:t>ших емкости с водой, о</w:t>
      </w:r>
      <w:r w:rsidR="004A4F6F" w:rsidRPr="006D79CF">
        <w:rPr>
          <w:rFonts w:ascii="Times New Roman" w:hAnsi="Times New Roman" w:cs="Times New Roman"/>
          <w:sz w:val="28"/>
          <w:szCs w:val="28"/>
        </w:rPr>
        <w:t>дну пост</w:t>
      </w:r>
      <w:r w:rsidR="00EC0DB2">
        <w:rPr>
          <w:rFonts w:ascii="Times New Roman" w:hAnsi="Times New Roman" w:cs="Times New Roman"/>
          <w:sz w:val="28"/>
          <w:szCs w:val="28"/>
        </w:rPr>
        <w:t>авить на солнце, другую в тень).</w:t>
      </w:r>
      <w:proofErr w:type="gramEnd"/>
      <w:r w:rsidR="00EC0DB2">
        <w:rPr>
          <w:rFonts w:ascii="Times New Roman" w:hAnsi="Times New Roman" w:cs="Times New Roman"/>
          <w:sz w:val="28"/>
          <w:szCs w:val="28"/>
        </w:rPr>
        <w:t xml:space="preserve"> </w:t>
      </w:r>
      <w:r w:rsidR="008152E4">
        <w:rPr>
          <w:rFonts w:ascii="Times New Roman" w:hAnsi="Times New Roman" w:cs="Times New Roman"/>
          <w:sz w:val="28"/>
          <w:szCs w:val="28"/>
        </w:rPr>
        <w:t>П</w:t>
      </w:r>
      <w:r w:rsidR="008152E4" w:rsidRPr="006D79CF">
        <w:rPr>
          <w:rFonts w:ascii="Times New Roman" w:hAnsi="Times New Roman" w:cs="Times New Roman"/>
          <w:sz w:val="28"/>
          <w:szCs w:val="28"/>
        </w:rPr>
        <w:t>олюбуйтесь вместе с малышом  появлению молодой травки, первоцветов. Обрат</w:t>
      </w:r>
      <w:r w:rsidR="008257F3">
        <w:rPr>
          <w:rFonts w:ascii="Times New Roman" w:hAnsi="Times New Roman" w:cs="Times New Roman"/>
          <w:sz w:val="28"/>
          <w:szCs w:val="28"/>
        </w:rPr>
        <w:t xml:space="preserve">ите внимание ребенка </w:t>
      </w:r>
      <w:r w:rsidR="008152E4" w:rsidRPr="006D79CF">
        <w:rPr>
          <w:rFonts w:ascii="Times New Roman" w:hAnsi="Times New Roman" w:cs="Times New Roman"/>
          <w:sz w:val="28"/>
          <w:szCs w:val="28"/>
        </w:rPr>
        <w:t xml:space="preserve">на одежду людей, подведите к выводу, что она стала более облегченная. </w:t>
      </w:r>
      <w:r w:rsidR="00EC0DB2">
        <w:rPr>
          <w:rFonts w:ascii="Times New Roman" w:hAnsi="Times New Roman" w:cs="Times New Roman"/>
          <w:sz w:val="28"/>
          <w:szCs w:val="28"/>
        </w:rPr>
        <w:t xml:space="preserve">А </w:t>
      </w:r>
      <w:r w:rsidR="00AC07CB">
        <w:rPr>
          <w:rFonts w:ascii="Times New Roman" w:hAnsi="Times New Roman" w:cs="Times New Roman"/>
          <w:sz w:val="28"/>
          <w:szCs w:val="28"/>
        </w:rPr>
        <w:lastRenderedPageBreak/>
        <w:t>придя с прогулки</w:t>
      </w:r>
      <w:r w:rsidR="008152E4">
        <w:rPr>
          <w:rFonts w:ascii="Times New Roman" w:hAnsi="Times New Roman" w:cs="Times New Roman"/>
          <w:sz w:val="28"/>
          <w:szCs w:val="28"/>
        </w:rPr>
        <w:t xml:space="preserve">, </w:t>
      </w:r>
      <w:r w:rsidR="00AC07CB">
        <w:rPr>
          <w:rFonts w:ascii="Times New Roman" w:hAnsi="Times New Roman" w:cs="Times New Roman"/>
          <w:sz w:val="28"/>
          <w:szCs w:val="28"/>
        </w:rPr>
        <w:t xml:space="preserve"> </w:t>
      </w:r>
      <w:r w:rsidR="008152E4">
        <w:rPr>
          <w:rFonts w:ascii="Times New Roman" w:hAnsi="Times New Roman" w:cs="Times New Roman"/>
          <w:sz w:val="28"/>
          <w:szCs w:val="28"/>
        </w:rPr>
        <w:t xml:space="preserve"> слепите с сыном или дочкой</w:t>
      </w:r>
      <w:r w:rsidR="00AC07CB">
        <w:rPr>
          <w:rFonts w:ascii="Times New Roman" w:hAnsi="Times New Roman" w:cs="Times New Roman"/>
          <w:sz w:val="28"/>
          <w:szCs w:val="28"/>
        </w:rPr>
        <w:t xml:space="preserve"> </w:t>
      </w:r>
      <w:r w:rsidR="00EC0DB2">
        <w:rPr>
          <w:rFonts w:ascii="Times New Roman" w:hAnsi="Times New Roman" w:cs="Times New Roman"/>
          <w:sz w:val="28"/>
          <w:szCs w:val="28"/>
        </w:rPr>
        <w:t>солнышко с забавными лучиками!</w:t>
      </w:r>
      <w:r w:rsidR="004A4F6F" w:rsidRPr="006D7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FF1" w:rsidRPr="00C65274" w:rsidRDefault="00A06FF1" w:rsidP="00AF4F05">
      <w:pPr>
        <w:spacing w:line="360" w:lineRule="auto"/>
        <w:ind w:left="360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                                                         </w:t>
      </w:r>
      <w:r>
        <w:rPr>
          <w:rFonts w:ascii="Georgia" w:hAnsi="Georgia" w:cs="Times New Roman"/>
          <w:noProof/>
          <w:sz w:val="28"/>
          <w:szCs w:val="28"/>
          <w:lang w:eastAsia="ru-RU"/>
        </w:rPr>
        <w:drawing>
          <wp:inline distT="0" distB="0" distL="0" distR="0" wp14:anchorId="2C0D8C9C" wp14:editId="1ED816BD">
            <wp:extent cx="1028700" cy="1028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152" cy="102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C92" w:rsidRPr="00C65274" w:rsidRDefault="006D79CF" w:rsidP="00C65274">
      <w:pPr>
        <w:spacing w:line="360" w:lineRule="auto"/>
        <w:ind w:left="360"/>
        <w:jc w:val="center"/>
        <w:rPr>
          <w:rFonts w:ascii="Georgia" w:hAnsi="Georgia" w:cs="Times New Roman"/>
          <w:b/>
          <w:i/>
          <w:color w:val="7030A0"/>
          <w:sz w:val="28"/>
          <w:szCs w:val="28"/>
          <w:u w:val="single"/>
        </w:rPr>
      </w:pPr>
      <w:r w:rsidRPr="00C65274">
        <w:rPr>
          <w:rFonts w:ascii="Georgia" w:hAnsi="Georgia" w:cs="Times New Roman"/>
          <w:b/>
          <w:i/>
          <w:color w:val="7030A0"/>
          <w:sz w:val="28"/>
          <w:szCs w:val="28"/>
          <w:u w:val="single"/>
        </w:rPr>
        <w:t>Поиграем вместе</w:t>
      </w:r>
      <w:r w:rsidR="00283C92" w:rsidRPr="00C65274">
        <w:rPr>
          <w:rFonts w:ascii="Georgia" w:hAnsi="Georgia" w:cs="Times New Roman"/>
          <w:b/>
          <w:i/>
          <w:color w:val="7030A0"/>
          <w:sz w:val="28"/>
          <w:szCs w:val="28"/>
          <w:u w:val="single"/>
        </w:rPr>
        <w:t>.</w:t>
      </w:r>
    </w:p>
    <w:p w:rsidR="00283C92" w:rsidRPr="008257F3" w:rsidRDefault="006850F4" w:rsidP="00AF4F05">
      <w:pPr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7F3">
        <w:rPr>
          <w:rFonts w:ascii="Times New Roman" w:hAnsi="Times New Roman" w:cs="Times New Roman"/>
          <w:i/>
          <w:sz w:val="28"/>
          <w:szCs w:val="28"/>
        </w:rPr>
        <w:t>Поиграйте вместе в игр</w:t>
      </w:r>
      <w:r w:rsidR="00283C92" w:rsidRPr="008257F3">
        <w:rPr>
          <w:rFonts w:ascii="Times New Roman" w:hAnsi="Times New Roman" w:cs="Times New Roman"/>
          <w:i/>
          <w:sz w:val="28"/>
          <w:szCs w:val="28"/>
        </w:rPr>
        <w:t>ы на развитие речи, мышления и внимания:</w:t>
      </w:r>
      <w:r w:rsidRPr="008257F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850F4" w:rsidRDefault="006850F4" w:rsidP="00AF4F0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C92">
        <w:rPr>
          <w:rFonts w:ascii="Times New Roman" w:hAnsi="Times New Roman" w:cs="Times New Roman"/>
          <w:sz w:val="28"/>
          <w:szCs w:val="28"/>
        </w:rPr>
        <w:t xml:space="preserve">«Времена года». Игровые правила: ребенку предлагается из картинок </w:t>
      </w:r>
      <w:r w:rsidR="00CE356B" w:rsidRPr="00283C92">
        <w:rPr>
          <w:rFonts w:ascii="Times New Roman" w:hAnsi="Times New Roman" w:cs="Times New Roman"/>
          <w:sz w:val="28"/>
          <w:szCs w:val="28"/>
        </w:rPr>
        <w:t>(</w:t>
      </w:r>
      <w:r w:rsidRPr="00283C92">
        <w:rPr>
          <w:rFonts w:ascii="Times New Roman" w:hAnsi="Times New Roman" w:cs="Times New Roman"/>
          <w:sz w:val="28"/>
          <w:szCs w:val="28"/>
        </w:rPr>
        <w:t xml:space="preserve">солнце, тучи, дерево, облака и т.д.) составить пейзаж и рассказать о своей картине. Какое </w:t>
      </w:r>
      <w:r w:rsidR="00CE356B" w:rsidRPr="00283C92">
        <w:rPr>
          <w:rFonts w:ascii="Times New Roman" w:hAnsi="Times New Roman" w:cs="Times New Roman"/>
          <w:sz w:val="28"/>
          <w:szCs w:val="28"/>
        </w:rPr>
        <w:t xml:space="preserve">время он изобразил? </w:t>
      </w:r>
      <w:r w:rsidR="00283C92" w:rsidRPr="00283C92">
        <w:rPr>
          <w:rFonts w:ascii="Times New Roman" w:hAnsi="Times New Roman" w:cs="Times New Roman"/>
          <w:sz w:val="28"/>
          <w:szCs w:val="28"/>
        </w:rPr>
        <w:t>К</w:t>
      </w:r>
      <w:r w:rsidR="00CE356B" w:rsidRPr="00283C92">
        <w:rPr>
          <w:rFonts w:ascii="Times New Roman" w:hAnsi="Times New Roman" w:cs="Times New Roman"/>
          <w:sz w:val="28"/>
          <w:szCs w:val="28"/>
        </w:rPr>
        <w:t>акую погоду и почему?</w:t>
      </w:r>
    </w:p>
    <w:p w:rsidR="00283C92" w:rsidRDefault="00283C92" w:rsidP="00AF4F0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«Лото»</w:t>
      </w:r>
      <w:r w:rsidR="008F44F3">
        <w:rPr>
          <w:rFonts w:ascii="Times New Roman" w:hAnsi="Times New Roman" w:cs="Times New Roman"/>
          <w:sz w:val="28"/>
          <w:szCs w:val="28"/>
        </w:rPr>
        <w:t>. Игровое действие-поиск нужных карточек. Игровые правила: показывать и называть только одинаковую картинку.</w:t>
      </w:r>
    </w:p>
    <w:p w:rsidR="00F2400B" w:rsidRDefault="00F452F0" w:rsidP="00AF4F0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7F3">
        <w:rPr>
          <w:rFonts w:ascii="Times New Roman" w:hAnsi="Times New Roman" w:cs="Times New Roman"/>
          <w:i/>
          <w:sz w:val="28"/>
          <w:szCs w:val="28"/>
        </w:rPr>
        <w:t>Организуйте п</w:t>
      </w:r>
      <w:r w:rsidR="008F44F3" w:rsidRPr="008257F3">
        <w:rPr>
          <w:rFonts w:ascii="Times New Roman" w:hAnsi="Times New Roman" w:cs="Times New Roman"/>
          <w:i/>
          <w:sz w:val="28"/>
          <w:szCs w:val="28"/>
        </w:rPr>
        <w:t xml:space="preserve">одвижные игры </w:t>
      </w:r>
      <w:r w:rsidR="006D79CF" w:rsidRPr="008257F3">
        <w:rPr>
          <w:rFonts w:ascii="Times New Roman" w:hAnsi="Times New Roman" w:cs="Times New Roman"/>
          <w:i/>
          <w:sz w:val="28"/>
          <w:szCs w:val="28"/>
        </w:rPr>
        <w:t xml:space="preserve">и игры с мячом </w:t>
      </w:r>
      <w:r w:rsidRPr="008257F3">
        <w:rPr>
          <w:rFonts w:ascii="Times New Roman" w:hAnsi="Times New Roman" w:cs="Times New Roman"/>
          <w:i/>
          <w:sz w:val="28"/>
          <w:szCs w:val="28"/>
        </w:rPr>
        <w:t>на прогулке для стимулирования двигательной активности ребенка.</w:t>
      </w:r>
    </w:p>
    <w:p w:rsidR="00756710" w:rsidRPr="008257F3" w:rsidRDefault="00756710" w:rsidP="00AF4F0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9D6E0B" wp14:editId="77935876">
            <wp:extent cx="2637691" cy="1380392"/>
            <wp:effectExtent l="0" t="0" r="0" b="0"/>
            <wp:docPr id="9" name="Рисунок 9" descr="C:\Users\qwerty\Desktop\sm_full_597b355ece6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rty\Desktop\sm_full_597b355ece69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004" cy="141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2F0" w:rsidRDefault="00F452F0" w:rsidP="00AF4F0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«Птички и птенчики». </w:t>
      </w:r>
      <w:r w:rsidR="00204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 игры: дети</w:t>
      </w:r>
      <w:r w:rsidR="006D79CF">
        <w:rPr>
          <w:rFonts w:ascii="Times New Roman" w:hAnsi="Times New Roman" w:cs="Times New Roman"/>
          <w:sz w:val="28"/>
          <w:szCs w:val="28"/>
        </w:rPr>
        <w:t xml:space="preserve"> птенчики. По сигналу взрослого</w:t>
      </w:r>
      <w:r w:rsidR="00204752">
        <w:rPr>
          <w:rFonts w:ascii="Times New Roman" w:hAnsi="Times New Roman" w:cs="Times New Roman"/>
          <w:sz w:val="28"/>
          <w:szCs w:val="28"/>
        </w:rPr>
        <w:t xml:space="preserve">: «Птенчики полетели», </w:t>
      </w:r>
      <w:r>
        <w:rPr>
          <w:rFonts w:ascii="Times New Roman" w:hAnsi="Times New Roman" w:cs="Times New Roman"/>
          <w:sz w:val="28"/>
          <w:szCs w:val="28"/>
        </w:rPr>
        <w:t>дети поднимаю рук</w:t>
      </w:r>
      <w:r w:rsidR="00204752">
        <w:rPr>
          <w:rFonts w:ascii="Times New Roman" w:hAnsi="Times New Roman" w:cs="Times New Roman"/>
          <w:sz w:val="28"/>
          <w:szCs w:val="28"/>
        </w:rPr>
        <w:t>и (</w:t>
      </w:r>
      <w:r>
        <w:rPr>
          <w:rFonts w:ascii="Times New Roman" w:hAnsi="Times New Roman" w:cs="Times New Roman"/>
          <w:sz w:val="28"/>
          <w:szCs w:val="28"/>
        </w:rPr>
        <w:t>крылья) и бегают в разном направлении</w:t>
      </w:r>
      <w:r w:rsidR="00204752">
        <w:rPr>
          <w:rFonts w:ascii="Times New Roman" w:hAnsi="Times New Roman" w:cs="Times New Roman"/>
          <w:sz w:val="28"/>
          <w:szCs w:val="28"/>
        </w:rPr>
        <w:t>. По сигналу: «Птенчики отдыхают», дети останавливаются и приседают.</w:t>
      </w:r>
    </w:p>
    <w:p w:rsidR="00204752" w:rsidRDefault="00204752" w:rsidP="00AF4F0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«Солнышко и дождик».</w:t>
      </w:r>
      <w:r w:rsidRPr="00204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 игры: на слова «Дождик идет» бежать в свой домик</w:t>
      </w:r>
      <w:r w:rsidR="006D79C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сесть на скамеечку), а на слова «Солнышко светит» выйти на середину площадки.  </w:t>
      </w:r>
    </w:p>
    <w:p w:rsidR="008152E4" w:rsidRDefault="008152E4" w:rsidP="00AF4F0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Подбрасывайте мяч друг другу, и старайтесь поймать его двумя руками. А можно и  прокатывать  </w:t>
      </w:r>
      <w:r w:rsidR="008B2E52">
        <w:rPr>
          <w:rFonts w:ascii="Times New Roman" w:hAnsi="Times New Roman" w:cs="Times New Roman"/>
          <w:sz w:val="28"/>
          <w:szCs w:val="28"/>
        </w:rPr>
        <w:t>мяч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7F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ног».</w:t>
      </w:r>
      <w:r w:rsidR="008B2E52">
        <w:rPr>
          <w:rFonts w:ascii="Times New Roman" w:hAnsi="Times New Roman" w:cs="Times New Roman"/>
          <w:sz w:val="28"/>
          <w:szCs w:val="28"/>
        </w:rPr>
        <w:t xml:space="preserve"> Выигрывает самый точный и ловкий!</w:t>
      </w:r>
    </w:p>
    <w:p w:rsidR="00106F03" w:rsidRDefault="00106F03" w:rsidP="0075671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00B" w:rsidRPr="00C65274" w:rsidRDefault="009528D4" w:rsidP="00756710">
      <w:pPr>
        <w:pStyle w:val="a3"/>
        <w:spacing w:line="360" w:lineRule="auto"/>
        <w:jc w:val="both"/>
        <w:rPr>
          <w:rFonts w:ascii="Georgia" w:hAnsi="Georgia" w:cs="Times New Roman"/>
          <w:b/>
          <w:i/>
          <w:color w:val="002060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C65274" w:rsidRPr="00C65274">
        <w:rPr>
          <w:rFonts w:ascii="Georgia" w:hAnsi="Georgia" w:cs="Times New Roman"/>
          <w:b/>
          <w:i/>
          <w:color w:val="002060"/>
          <w:sz w:val="28"/>
          <w:szCs w:val="28"/>
          <w:u w:val="single"/>
        </w:rPr>
        <w:t>Почитаем</w:t>
      </w:r>
      <w:r w:rsidR="00C65274">
        <w:rPr>
          <w:rFonts w:ascii="Georgia" w:hAnsi="Georgia" w:cs="Times New Roman"/>
          <w:b/>
          <w:i/>
          <w:color w:val="002060"/>
          <w:sz w:val="28"/>
          <w:szCs w:val="28"/>
          <w:u w:val="single"/>
        </w:rPr>
        <w:t xml:space="preserve"> вместе</w:t>
      </w:r>
      <w:r w:rsidR="00C65274" w:rsidRPr="00C65274">
        <w:rPr>
          <w:rFonts w:ascii="Georgia" w:hAnsi="Georgia" w:cs="Times New Roman"/>
          <w:b/>
          <w:i/>
          <w:color w:val="002060"/>
          <w:sz w:val="28"/>
          <w:szCs w:val="28"/>
          <w:u w:val="single"/>
        </w:rPr>
        <w:t>.</w:t>
      </w:r>
    </w:p>
    <w:p w:rsidR="006D79CF" w:rsidRPr="006D79CF" w:rsidRDefault="006D79CF" w:rsidP="00AF4F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9CF">
        <w:rPr>
          <w:rFonts w:ascii="Times New Roman" w:hAnsi="Times New Roman" w:cs="Times New Roman"/>
          <w:sz w:val="28"/>
          <w:szCs w:val="28"/>
        </w:rPr>
        <w:t>Почитайте детя</w:t>
      </w:r>
      <w:r w:rsidR="00C828CA">
        <w:rPr>
          <w:rFonts w:ascii="Times New Roman" w:hAnsi="Times New Roman" w:cs="Times New Roman"/>
          <w:sz w:val="28"/>
          <w:szCs w:val="28"/>
        </w:rPr>
        <w:t>м произведения следующих авторов</w:t>
      </w:r>
      <w:r w:rsidRPr="006D79CF">
        <w:rPr>
          <w:rFonts w:ascii="Times New Roman" w:hAnsi="Times New Roman" w:cs="Times New Roman"/>
          <w:sz w:val="28"/>
          <w:szCs w:val="28"/>
        </w:rPr>
        <w:t>:</w:t>
      </w:r>
    </w:p>
    <w:p w:rsidR="00F2192F" w:rsidRDefault="00F2192F" w:rsidP="00AF4F05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D79CF">
        <w:rPr>
          <w:rFonts w:ascii="Times New Roman" w:hAnsi="Times New Roman" w:cs="Times New Roman"/>
          <w:sz w:val="28"/>
          <w:szCs w:val="28"/>
        </w:rPr>
        <w:t>Г.Скребицк</w:t>
      </w:r>
      <w:r w:rsidR="006D79CF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6D79CF">
        <w:rPr>
          <w:rFonts w:ascii="Times New Roman" w:hAnsi="Times New Roman" w:cs="Times New Roman"/>
          <w:sz w:val="28"/>
          <w:szCs w:val="28"/>
        </w:rPr>
        <w:t xml:space="preserve"> </w:t>
      </w:r>
      <w:r w:rsidRPr="006D79CF">
        <w:rPr>
          <w:rFonts w:ascii="Times New Roman" w:hAnsi="Times New Roman" w:cs="Times New Roman"/>
          <w:sz w:val="28"/>
          <w:szCs w:val="28"/>
        </w:rPr>
        <w:t>«Весна в лесу</w:t>
      </w:r>
      <w:r w:rsidR="006D79CF">
        <w:rPr>
          <w:rFonts w:ascii="Times New Roman" w:hAnsi="Times New Roman" w:cs="Times New Roman"/>
          <w:sz w:val="28"/>
          <w:szCs w:val="28"/>
        </w:rPr>
        <w:t>»</w:t>
      </w:r>
    </w:p>
    <w:p w:rsidR="006D79CF" w:rsidRDefault="006D79CF" w:rsidP="00AF4F05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Берестов «О чем поют воробушки»</w:t>
      </w:r>
    </w:p>
    <w:p w:rsidR="00C828CA" w:rsidRDefault="00C828CA" w:rsidP="00AF4F05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«Мой кот».</w:t>
      </w:r>
    </w:p>
    <w:p w:rsidR="00C828CA" w:rsidRDefault="00C828CA" w:rsidP="00AF4F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Выучите с </w:t>
      </w:r>
      <w:r w:rsidR="008257F3">
        <w:rPr>
          <w:rFonts w:ascii="Times New Roman" w:hAnsi="Times New Roman" w:cs="Times New Roman"/>
          <w:sz w:val="28"/>
          <w:szCs w:val="28"/>
        </w:rPr>
        <w:t xml:space="preserve">ребенком </w:t>
      </w:r>
      <w:r w:rsidR="00DE5229">
        <w:rPr>
          <w:rFonts w:ascii="Times New Roman" w:hAnsi="Times New Roman" w:cs="Times New Roman"/>
          <w:sz w:val="28"/>
          <w:szCs w:val="28"/>
        </w:rPr>
        <w:t xml:space="preserve"> весеннюю </w:t>
      </w:r>
      <w:r>
        <w:rPr>
          <w:rFonts w:ascii="Times New Roman" w:hAnsi="Times New Roman" w:cs="Times New Roman"/>
          <w:sz w:val="28"/>
          <w:szCs w:val="28"/>
        </w:rPr>
        <w:t>потешку «Солнышко-ведрышко»</w:t>
      </w:r>
    </w:p>
    <w:p w:rsidR="00DE5229" w:rsidRPr="00756710" w:rsidRDefault="00756710" w:rsidP="00AF4F05">
      <w:pPr>
        <w:spacing w:line="36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75671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Солнышк</w:t>
      </w:r>
      <w:proofErr w:type="gramStart"/>
      <w:r w:rsidRPr="0075671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о-</w:t>
      </w:r>
      <w:proofErr w:type="gramEnd"/>
      <w:r w:rsidRPr="0075671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ведрышко,</w:t>
      </w:r>
      <w:r w:rsidRPr="00756710"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19A0396" wp14:editId="1C8862DE">
            <wp:extent cx="1582615" cy="1385046"/>
            <wp:effectExtent l="0" t="0" r="0" b="5715"/>
            <wp:docPr id="10" name="Рисунок 10" descr="C:\Users\qwerty\Desktop\2199ac3ab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rty\Desktop\2199ac3ab2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248" cy="1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4F05" w:rsidRPr="0075671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AF4F05" w:rsidRPr="0075671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Прогляни, просвети!</w:t>
      </w:r>
      <w:r w:rsidR="00AF4F05" w:rsidRPr="0075671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AF4F05" w:rsidRPr="0075671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 яблоньку высокую,</w:t>
      </w:r>
      <w:r w:rsidR="00AF4F05" w:rsidRPr="0075671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AF4F05" w:rsidRPr="0075671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 веточку зеленую,</w:t>
      </w:r>
      <w:r w:rsidR="00AF4F05" w:rsidRPr="0075671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AF4F05" w:rsidRPr="0075671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На </w:t>
      </w:r>
      <w:proofErr w:type="spellStart"/>
      <w:r w:rsidR="00AF4F05" w:rsidRPr="0075671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грушицу</w:t>
      </w:r>
      <w:proofErr w:type="spellEnd"/>
      <w:r w:rsidR="00AF4F05" w:rsidRPr="0075671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кудрявую,</w:t>
      </w:r>
    </w:p>
    <w:p w:rsidR="00AF4F05" w:rsidRPr="00756710" w:rsidRDefault="00AF4F05" w:rsidP="00AF4F05">
      <w:pPr>
        <w:spacing w:line="36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75671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Березку кучерявую!</w:t>
      </w:r>
    </w:p>
    <w:p w:rsidR="00AF4F05" w:rsidRDefault="00DE5229" w:rsidP="00AF4F05">
      <w:pPr>
        <w:spacing w:line="36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                                                     </w:t>
      </w:r>
    </w:p>
    <w:p w:rsidR="00AF4F05" w:rsidRDefault="00AF4F05" w:rsidP="00AF4F05">
      <w:pPr>
        <w:spacing w:line="36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756710" w:rsidRDefault="00756710" w:rsidP="00AF4F05">
      <w:pPr>
        <w:spacing w:line="36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756710" w:rsidRDefault="00756710" w:rsidP="00AF4F05">
      <w:pPr>
        <w:spacing w:line="36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756710" w:rsidRDefault="00756710" w:rsidP="00AF4F05">
      <w:pPr>
        <w:spacing w:line="36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756710" w:rsidRDefault="00756710" w:rsidP="00AF4F05">
      <w:pPr>
        <w:spacing w:line="36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AF4F05" w:rsidRDefault="00AF4F05" w:rsidP="00AF4F05">
      <w:pPr>
        <w:spacing w:line="360" w:lineRule="auto"/>
        <w:jc w:val="center"/>
        <w:rPr>
          <w:rFonts w:ascii="Georgia" w:hAnsi="Georgia" w:cs="Times New Roman"/>
          <w:b/>
          <w:i/>
          <w:color w:val="C00000"/>
          <w:sz w:val="32"/>
          <w:szCs w:val="32"/>
          <w:u w:val="single"/>
        </w:rPr>
      </w:pPr>
      <w:r w:rsidRPr="00756710">
        <w:rPr>
          <w:rFonts w:ascii="Georgia" w:hAnsi="Georgia" w:cs="Times New Roman"/>
          <w:b/>
          <w:i/>
          <w:color w:val="C00000"/>
          <w:sz w:val="32"/>
          <w:szCs w:val="32"/>
          <w:u w:val="single"/>
        </w:rPr>
        <w:lastRenderedPageBreak/>
        <w:t>ПАМЯТКА РОДИТЕЛЯМ</w:t>
      </w:r>
    </w:p>
    <w:p w:rsidR="00756710" w:rsidRPr="00756710" w:rsidRDefault="00756710" w:rsidP="00AF4F05">
      <w:pPr>
        <w:spacing w:line="360" w:lineRule="auto"/>
        <w:jc w:val="center"/>
        <w:rPr>
          <w:rFonts w:ascii="Georgia" w:hAnsi="Georgia" w:cs="Times New Roman"/>
          <w:b/>
          <w:i/>
          <w:color w:val="C00000"/>
          <w:sz w:val="32"/>
          <w:szCs w:val="32"/>
          <w:u w:val="single"/>
        </w:rPr>
      </w:pPr>
    </w:p>
    <w:p w:rsidR="00AF4F05" w:rsidRPr="00756710" w:rsidRDefault="00AF4F05" w:rsidP="00AF4F05">
      <w:pPr>
        <w:pStyle w:val="a3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color w:val="002060"/>
          <w:sz w:val="28"/>
          <w:szCs w:val="28"/>
        </w:rPr>
      </w:pPr>
      <w:r w:rsidRPr="00756710">
        <w:rPr>
          <w:rFonts w:ascii="Georgia" w:hAnsi="Georgia" w:cs="Times New Roman"/>
          <w:color w:val="002060"/>
          <w:sz w:val="28"/>
          <w:szCs w:val="28"/>
        </w:rPr>
        <w:t>Постарайтесь никогда с ребенком не раздражаться.</w:t>
      </w:r>
    </w:p>
    <w:p w:rsidR="00AF4F05" w:rsidRPr="00756710" w:rsidRDefault="00AF4F05" w:rsidP="00AF4F05">
      <w:pPr>
        <w:pStyle w:val="a3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color w:val="002060"/>
          <w:sz w:val="28"/>
          <w:szCs w:val="28"/>
        </w:rPr>
      </w:pPr>
      <w:r w:rsidRPr="00756710">
        <w:rPr>
          <w:rFonts w:ascii="Georgia" w:hAnsi="Georgia" w:cs="Times New Roman"/>
          <w:color w:val="002060"/>
          <w:sz w:val="28"/>
          <w:szCs w:val="28"/>
        </w:rPr>
        <w:t>Дома с детьми занимайтесь в игровой форме, весело и доброжелательно.</w:t>
      </w:r>
    </w:p>
    <w:p w:rsidR="00AF4F05" w:rsidRPr="00756710" w:rsidRDefault="00AF4F05" w:rsidP="00AF4F05">
      <w:pPr>
        <w:pStyle w:val="a3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color w:val="002060"/>
          <w:sz w:val="28"/>
          <w:szCs w:val="28"/>
        </w:rPr>
      </w:pPr>
      <w:r w:rsidRPr="00756710">
        <w:rPr>
          <w:rFonts w:ascii="Georgia" w:hAnsi="Georgia" w:cs="Times New Roman"/>
          <w:color w:val="002060"/>
          <w:sz w:val="28"/>
          <w:szCs w:val="28"/>
        </w:rPr>
        <w:t>Задавайте ребенку как можно чаще вопрос «Как ты думаешь?»</w:t>
      </w:r>
    </w:p>
    <w:p w:rsidR="00AF4F05" w:rsidRPr="00756710" w:rsidRDefault="00AF4F05" w:rsidP="00AF4F05">
      <w:pPr>
        <w:pStyle w:val="a3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color w:val="002060"/>
          <w:sz w:val="28"/>
          <w:szCs w:val="28"/>
        </w:rPr>
      </w:pPr>
      <w:r w:rsidRPr="00756710">
        <w:rPr>
          <w:rFonts w:ascii="Georgia" w:hAnsi="Georgia" w:cs="Times New Roman"/>
          <w:color w:val="002060"/>
          <w:sz w:val="28"/>
          <w:szCs w:val="28"/>
        </w:rPr>
        <w:t>Всегда внимательно выслушайте рассуждения ребенка и никогда не иронизируйте. Уважайте его интеллектуальный труд.</w:t>
      </w:r>
    </w:p>
    <w:p w:rsidR="00AF4F05" w:rsidRPr="00756710" w:rsidRDefault="00AF4F05" w:rsidP="00AF4F05">
      <w:pPr>
        <w:pStyle w:val="a3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color w:val="002060"/>
          <w:sz w:val="28"/>
          <w:szCs w:val="28"/>
        </w:rPr>
      </w:pPr>
      <w:r w:rsidRPr="00756710">
        <w:rPr>
          <w:rFonts w:ascii="Georgia" w:hAnsi="Georgia" w:cs="Times New Roman"/>
          <w:color w:val="002060"/>
          <w:sz w:val="28"/>
          <w:szCs w:val="28"/>
        </w:rPr>
        <w:t>Приносите домой книги, любопытные вещи, рассказывайте интересные истории. Делитесь этим с ребенком. Пусть он не все и не сразу поймет: развивающее общение – это всегда общение «на вырост».</w:t>
      </w:r>
    </w:p>
    <w:p w:rsidR="00AF4F05" w:rsidRPr="00756710" w:rsidRDefault="00AF4F05" w:rsidP="00AF4F05">
      <w:pPr>
        <w:pStyle w:val="a3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color w:val="002060"/>
          <w:sz w:val="28"/>
          <w:szCs w:val="28"/>
        </w:rPr>
      </w:pPr>
      <w:r w:rsidRPr="00756710">
        <w:rPr>
          <w:rFonts w:ascii="Georgia" w:hAnsi="Georgia" w:cs="Times New Roman"/>
          <w:color w:val="002060"/>
          <w:sz w:val="28"/>
          <w:szCs w:val="28"/>
        </w:rPr>
        <w:t>Проводите совместные наблюдения и опыты.</w:t>
      </w:r>
    </w:p>
    <w:p w:rsidR="00AF4F05" w:rsidRPr="00756710" w:rsidRDefault="00AF4F05" w:rsidP="00AF4F05">
      <w:pPr>
        <w:pStyle w:val="a3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color w:val="002060"/>
          <w:sz w:val="28"/>
          <w:szCs w:val="28"/>
        </w:rPr>
      </w:pPr>
      <w:r w:rsidRPr="00756710">
        <w:rPr>
          <w:rFonts w:ascii="Georgia" w:hAnsi="Georgia" w:cs="Times New Roman"/>
          <w:color w:val="002060"/>
          <w:sz w:val="28"/>
          <w:szCs w:val="28"/>
        </w:rPr>
        <w:t>Эмоционально поддерживайте исследовательскую деятельность ребенка. Создавайте условия для реализации его творческих замыслов.</w:t>
      </w:r>
    </w:p>
    <w:p w:rsidR="00AF4F05" w:rsidRPr="00756710" w:rsidRDefault="00AF4F05" w:rsidP="00AF4F05">
      <w:pPr>
        <w:pStyle w:val="a3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color w:val="002060"/>
          <w:sz w:val="28"/>
          <w:szCs w:val="28"/>
        </w:rPr>
      </w:pPr>
      <w:r w:rsidRPr="00756710">
        <w:rPr>
          <w:rFonts w:ascii="Georgia" w:hAnsi="Georgia" w:cs="Times New Roman"/>
          <w:color w:val="002060"/>
          <w:sz w:val="28"/>
          <w:szCs w:val="28"/>
        </w:rPr>
        <w:t>Сделайте свои увлечения предметом общения с ребенком.</w:t>
      </w:r>
    </w:p>
    <w:p w:rsidR="00AF4F05" w:rsidRPr="00756710" w:rsidRDefault="00AF4F05" w:rsidP="00AF4F05">
      <w:pPr>
        <w:pStyle w:val="a3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color w:val="002060"/>
          <w:sz w:val="28"/>
          <w:szCs w:val="28"/>
        </w:rPr>
      </w:pPr>
      <w:r w:rsidRPr="00756710">
        <w:rPr>
          <w:rFonts w:ascii="Georgia" w:hAnsi="Georgia" w:cs="Times New Roman"/>
          <w:color w:val="002060"/>
          <w:sz w:val="28"/>
          <w:szCs w:val="28"/>
        </w:rPr>
        <w:t>Откажитесь от привычки спихивать ребенка на компьютеры и телефоны как на электронных  нянек, даже если вы очень заняты. Вместо этого подыщите ему какое-нибудь интересное дело: рисование, лепка, рассматривание иллюстраций любимых книг.</w:t>
      </w:r>
    </w:p>
    <w:p w:rsidR="00AF4F05" w:rsidRPr="00756710" w:rsidRDefault="00AF4F05" w:rsidP="00AF4F05">
      <w:pPr>
        <w:pStyle w:val="a3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color w:val="002060"/>
          <w:sz w:val="28"/>
          <w:szCs w:val="28"/>
        </w:rPr>
      </w:pPr>
      <w:r w:rsidRPr="00756710">
        <w:rPr>
          <w:rFonts w:ascii="Georgia" w:hAnsi="Georgia" w:cs="Times New Roman"/>
          <w:color w:val="002060"/>
          <w:sz w:val="28"/>
          <w:szCs w:val="28"/>
        </w:rPr>
        <w:t>Учите читать и рассматривать книги только за столом.</w:t>
      </w:r>
    </w:p>
    <w:p w:rsidR="00AF4F05" w:rsidRDefault="00AF4F05" w:rsidP="00AF4F05">
      <w:pPr>
        <w:pStyle w:val="a3"/>
        <w:numPr>
          <w:ilvl w:val="0"/>
          <w:numId w:val="1"/>
        </w:numPr>
        <w:spacing w:line="360" w:lineRule="auto"/>
        <w:jc w:val="both"/>
        <w:rPr>
          <w:rFonts w:ascii="Georgia" w:hAnsi="Georgia" w:cs="Times New Roman"/>
          <w:color w:val="002060"/>
          <w:sz w:val="28"/>
          <w:szCs w:val="28"/>
        </w:rPr>
      </w:pPr>
      <w:r w:rsidRPr="00756710">
        <w:rPr>
          <w:rFonts w:ascii="Georgia" w:hAnsi="Georgia" w:cs="Times New Roman"/>
          <w:color w:val="002060"/>
          <w:sz w:val="28"/>
          <w:szCs w:val="28"/>
        </w:rPr>
        <w:t>Помните, все начинается с малого. Воспитывайте в ребенке доброту, внимание и заботу ко всему и всем.</w:t>
      </w:r>
    </w:p>
    <w:p w:rsidR="00756710" w:rsidRPr="00756710" w:rsidRDefault="00756710" w:rsidP="00756710">
      <w:pPr>
        <w:spacing w:line="360" w:lineRule="auto"/>
        <w:jc w:val="both"/>
        <w:rPr>
          <w:rFonts w:ascii="Georgia" w:hAnsi="Georgia" w:cs="Times New Roman"/>
          <w:color w:val="002060"/>
          <w:sz w:val="28"/>
          <w:szCs w:val="28"/>
        </w:rPr>
      </w:pPr>
    </w:p>
    <w:p w:rsidR="00AF4F05" w:rsidRPr="00756710" w:rsidRDefault="00AF4F05" w:rsidP="00AF4F05">
      <w:pPr>
        <w:spacing w:line="360" w:lineRule="auto"/>
        <w:jc w:val="right"/>
        <w:rPr>
          <w:rFonts w:ascii="Georgia" w:hAnsi="Georgia" w:cs="Times New Roman"/>
          <w:color w:val="002060"/>
          <w:sz w:val="28"/>
          <w:szCs w:val="28"/>
        </w:rPr>
      </w:pPr>
      <w:r w:rsidRPr="00756710">
        <w:rPr>
          <w:rFonts w:ascii="Georgia" w:hAnsi="Georgia" w:cs="Times New Roman"/>
          <w:color w:val="002060"/>
          <w:sz w:val="28"/>
          <w:szCs w:val="28"/>
        </w:rPr>
        <w:t>Успехов вам!</w:t>
      </w:r>
    </w:p>
    <w:p w:rsidR="00AF4F05" w:rsidRPr="00756710" w:rsidRDefault="00AF4F05" w:rsidP="00AF4F05">
      <w:pPr>
        <w:spacing w:line="360" w:lineRule="auto"/>
        <w:rPr>
          <w:rFonts w:ascii="Georgia" w:hAnsi="Georgia" w:cs="Times New Roman"/>
          <w:i/>
          <w:color w:val="002060"/>
          <w:sz w:val="28"/>
          <w:szCs w:val="28"/>
        </w:rPr>
      </w:pPr>
    </w:p>
    <w:sectPr w:rsidR="00AF4F05" w:rsidRPr="00756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F52E7"/>
    <w:multiLevelType w:val="hybridMultilevel"/>
    <w:tmpl w:val="C39A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05BA9"/>
    <w:multiLevelType w:val="hybridMultilevel"/>
    <w:tmpl w:val="31DABF2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1B05A8"/>
    <w:multiLevelType w:val="hybridMultilevel"/>
    <w:tmpl w:val="4B440418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>
    <w:nsid w:val="6C456FD8"/>
    <w:multiLevelType w:val="hybridMultilevel"/>
    <w:tmpl w:val="130C24A2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7D410CB8"/>
    <w:multiLevelType w:val="hybridMultilevel"/>
    <w:tmpl w:val="7E10C7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81"/>
    <w:rsid w:val="000D2964"/>
    <w:rsid w:val="00106F03"/>
    <w:rsid w:val="00145B1A"/>
    <w:rsid w:val="001F7991"/>
    <w:rsid w:val="00204752"/>
    <w:rsid w:val="00222FE7"/>
    <w:rsid w:val="00283C92"/>
    <w:rsid w:val="0037297B"/>
    <w:rsid w:val="003B1FFE"/>
    <w:rsid w:val="003C6101"/>
    <w:rsid w:val="003E79C9"/>
    <w:rsid w:val="004A4F6F"/>
    <w:rsid w:val="004B5B35"/>
    <w:rsid w:val="00521397"/>
    <w:rsid w:val="00533862"/>
    <w:rsid w:val="00541111"/>
    <w:rsid w:val="0059416A"/>
    <w:rsid w:val="005A4B16"/>
    <w:rsid w:val="00661D07"/>
    <w:rsid w:val="006850F4"/>
    <w:rsid w:val="006D2605"/>
    <w:rsid w:val="006D79CF"/>
    <w:rsid w:val="00705BA2"/>
    <w:rsid w:val="007223D8"/>
    <w:rsid w:val="00735AE0"/>
    <w:rsid w:val="00756710"/>
    <w:rsid w:val="007C0122"/>
    <w:rsid w:val="008152E4"/>
    <w:rsid w:val="008257F3"/>
    <w:rsid w:val="008B2E52"/>
    <w:rsid w:val="008F44F3"/>
    <w:rsid w:val="008F7081"/>
    <w:rsid w:val="009528D4"/>
    <w:rsid w:val="009748AD"/>
    <w:rsid w:val="009C15D7"/>
    <w:rsid w:val="00A06FF1"/>
    <w:rsid w:val="00AC07CB"/>
    <w:rsid w:val="00AF4F05"/>
    <w:rsid w:val="00B5617A"/>
    <w:rsid w:val="00B9008F"/>
    <w:rsid w:val="00BC0B3A"/>
    <w:rsid w:val="00BD55B5"/>
    <w:rsid w:val="00C0665E"/>
    <w:rsid w:val="00C65274"/>
    <w:rsid w:val="00C828CA"/>
    <w:rsid w:val="00CA6CAD"/>
    <w:rsid w:val="00CE356B"/>
    <w:rsid w:val="00CF14FD"/>
    <w:rsid w:val="00DE5229"/>
    <w:rsid w:val="00E34696"/>
    <w:rsid w:val="00EC0DB2"/>
    <w:rsid w:val="00F2192F"/>
    <w:rsid w:val="00F2400B"/>
    <w:rsid w:val="00F452F0"/>
    <w:rsid w:val="00F74B4F"/>
    <w:rsid w:val="00F7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B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F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B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31</cp:revision>
  <dcterms:created xsi:type="dcterms:W3CDTF">2020-03-24T11:52:00Z</dcterms:created>
  <dcterms:modified xsi:type="dcterms:W3CDTF">2020-03-25T15:06:00Z</dcterms:modified>
</cp:coreProperties>
</file>